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102B1" w14:textId="7D95A71F" w:rsidR="008C5474" w:rsidRDefault="008C5474">
      <w:r>
        <w:rPr>
          <w:noProof/>
        </w:rPr>
        <w:drawing>
          <wp:anchor distT="0" distB="0" distL="114300" distR="114300" simplePos="0" relativeHeight="251658240" behindDoc="0" locked="0" layoutInCell="1" allowOverlap="1" wp14:anchorId="3C03E701" wp14:editId="75EFE192">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22F24103" w14:textId="3514FDAF" w:rsidR="008C5474" w:rsidRPr="007D4CFB" w:rsidRDefault="008C5474">
      <w:pPr>
        <w:rPr>
          <w:rFonts w:ascii="Arial" w:hAnsi="Arial" w:cs="Arial"/>
          <w:b/>
          <w:bCs/>
          <w:u w:val="single"/>
        </w:rPr>
      </w:pPr>
      <w:r w:rsidRPr="007D4CFB">
        <w:rPr>
          <w:rFonts w:ascii="Arial" w:hAnsi="Arial" w:cs="Arial"/>
          <w:b/>
          <w:bCs/>
          <w:u w:val="single"/>
        </w:rPr>
        <w:t>Press Release</w:t>
      </w:r>
    </w:p>
    <w:p w14:paraId="6B0AAA85" w14:textId="133CAAC1" w:rsidR="008C5474" w:rsidRPr="007D4CFB" w:rsidRDefault="008C5474">
      <w:pPr>
        <w:rPr>
          <w:rFonts w:ascii="Arial" w:hAnsi="Arial" w:cs="Arial"/>
        </w:rPr>
      </w:pPr>
    </w:p>
    <w:p w14:paraId="196F5A19" w14:textId="5C772159" w:rsidR="008C5474"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017B4C">
        <w:rPr>
          <w:rFonts w:ascii="Arial" w:hAnsi="Arial" w:cs="Arial"/>
          <w:b/>
          <w:bCs/>
          <w:sz w:val="28"/>
          <w:szCs w:val="28"/>
        </w:rPr>
        <w:t>CRACKS THE CODE ON DIAGNOSTIC TOOLS</w:t>
      </w:r>
    </w:p>
    <w:p w14:paraId="065FF1E0" w14:textId="277D18C3" w:rsidR="00B43F78" w:rsidRPr="00B43F78" w:rsidRDefault="00FB177C" w:rsidP="007D4CFB">
      <w:pPr>
        <w:jc w:val="center"/>
        <w:rPr>
          <w:rFonts w:ascii="Arial" w:hAnsi="Arial" w:cs="Arial"/>
          <w:i/>
          <w:iCs/>
          <w:sz w:val="24"/>
          <w:szCs w:val="24"/>
        </w:rPr>
      </w:pPr>
      <w:r>
        <w:rPr>
          <w:rFonts w:ascii="Arial" w:hAnsi="Arial" w:cs="Arial"/>
          <w:i/>
          <w:iCs/>
          <w:sz w:val="24"/>
          <w:szCs w:val="24"/>
        </w:rPr>
        <w:t xml:space="preserve">GEARWRENCH </w:t>
      </w:r>
      <w:r w:rsidR="00017B4C">
        <w:rPr>
          <w:rFonts w:ascii="Arial" w:hAnsi="Arial" w:cs="Arial"/>
          <w:i/>
          <w:iCs/>
          <w:sz w:val="24"/>
          <w:szCs w:val="24"/>
        </w:rPr>
        <w:t xml:space="preserve">Three New </w:t>
      </w:r>
      <w:r>
        <w:rPr>
          <w:rFonts w:ascii="Arial" w:hAnsi="Arial" w:cs="Arial"/>
          <w:i/>
          <w:iCs/>
          <w:sz w:val="24"/>
          <w:szCs w:val="24"/>
        </w:rPr>
        <w:t>Smart Diagnostic</w:t>
      </w:r>
      <w:r w:rsidR="00017B4C">
        <w:rPr>
          <w:rFonts w:ascii="Arial" w:hAnsi="Arial" w:cs="Arial"/>
          <w:i/>
          <w:iCs/>
          <w:sz w:val="24"/>
          <w:szCs w:val="24"/>
        </w:rPr>
        <w:t xml:space="preserve"> Tools</w:t>
      </w:r>
      <w:r>
        <w:rPr>
          <w:rFonts w:ascii="Arial" w:hAnsi="Arial" w:cs="Arial"/>
          <w:i/>
          <w:iCs/>
          <w:sz w:val="24"/>
          <w:szCs w:val="24"/>
        </w:rPr>
        <w:t xml:space="preserve"> put full diagnostics in the palm of technician’s hands</w:t>
      </w:r>
    </w:p>
    <w:p w14:paraId="5EABE921" w14:textId="041B7819" w:rsidR="007D4CFB" w:rsidRDefault="007D4CFB" w:rsidP="007D4CFB">
      <w:pPr>
        <w:jc w:val="center"/>
        <w:rPr>
          <w:rFonts w:ascii="Arial" w:hAnsi="Arial" w:cs="Arial"/>
          <w:i/>
          <w:iCs/>
        </w:rPr>
      </w:pPr>
    </w:p>
    <w:p w14:paraId="02260387" w14:textId="64F068C3" w:rsidR="00857867" w:rsidRDefault="007D4CFB" w:rsidP="00F5366C">
      <w:pPr>
        <w:rPr>
          <w:rFonts w:ascii="Arial" w:hAnsi="Arial" w:cs="Arial"/>
        </w:rPr>
      </w:pPr>
      <w:r>
        <w:rPr>
          <w:rFonts w:ascii="Arial" w:hAnsi="Arial" w:cs="Arial"/>
          <w:b/>
          <w:bCs/>
        </w:rPr>
        <w:t>SPARKS, M.D. –</w:t>
      </w:r>
      <w:r w:rsidR="00017B4C">
        <w:rPr>
          <w:rFonts w:ascii="Arial" w:hAnsi="Arial" w:cs="Arial"/>
          <w:b/>
          <w:bCs/>
        </w:rPr>
        <w:t xml:space="preserve"> </w:t>
      </w:r>
      <w:r w:rsidR="00017B4C">
        <w:rPr>
          <w:rFonts w:ascii="Arial" w:hAnsi="Arial" w:cs="Arial"/>
        </w:rPr>
        <w:t xml:space="preserve">GEARWRENCH is launching three new diagnostic tools for auto mechanics that are breaking all the rules. </w:t>
      </w:r>
      <w:r w:rsidR="00857867">
        <w:rPr>
          <w:rFonts w:ascii="Arial" w:hAnsi="Arial" w:cs="Arial"/>
        </w:rPr>
        <w:t xml:space="preserve">As cars evolve, diagnostic tools are essential to </w:t>
      </w:r>
      <w:r w:rsidR="007F53BF">
        <w:rPr>
          <w:rFonts w:ascii="Arial" w:hAnsi="Arial" w:cs="Arial"/>
        </w:rPr>
        <w:t>technicians</w:t>
      </w:r>
      <w:r w:rsidR="00857867">
        <w:rPr>
          <w:rFonts w:ascii="Arial" w:hAnsi="Arial" w:cs="Arial"/>
        </w:rPr>
        <w:t xml:space="preserve"> to help efficiently diagnose and solve problems </w:t>
      </w:r>
      <w:r w:rsidR="00B50F44">
        <w:rPr>
          <w:rFonts w:ascii="Arial" w:hAnsi="Arial" w:cs="Arial"/>
        </w:rPr>
        <w:t>under the hood</w:t>
      </w:r>
      <w:r w:rsidR="00857867">
        <w:rPr>
          <w:rFonts w:ascii="Arial" w:hAnsi="Arial" w:cs="Arial"/>
        </w:rPr>
        <w:t xml:space="preserve"> and are needed for even the most basic of repairs. However, competitor models are expensive and require annual</w:t>
      </w:r>
      <w:r w:rsidR="007F53BF">
        <w:rPr>
          <w:rFonts w:ascii="Arial" w:hAnsi="Arial" w:cs="Arial"/>
        </w:rPr>
        <w:t xml:space="preserve"> and</w:t>
      </w:r>
      <w:r w:rsidR="00857867">
        <w:rPr>
          <w:rFonts w:ascii="Arial" w:hAnsi="Arial" w:cs="Arial"/>
        </w:rPr>
        <w:t xml:space="preserve"> weekly costly software updates that many new tech</w:t>
      </w:r>
      <w:r w:rsidR="007F53BF">
        <w:rPr>
          <w:rFonts w:ascii="Arial" w:hAnsi="Arial" w:cs="Arial"/>
        </w:rPr>
        <w:t>nician</w:t>
      </w:r>
      <w:r w:rsidR="00857867">
        <w:rPr>
          <w:rFonts w:ascii="Arial" w:hAnsi="Arial" w:cs="Arial"/>
        </w:rPr>
        <w:t xml:space="preserve">s starting out in their career may not be able to afford. GEARWRENCH is </w:t>
      </w:r>
      <w:r w:rsidR="007F53BF">
        <w:rPr>
          <w:rFonts w:ascii="Arial" w:hAnsi="Arial" w:cs="Arial"/>
        </w:rPr>
        <w:t>breaking th</w:t>
      </w:r>
      <w:r w:rsidR="003C6D45">
        <w:rPr>
          <w:rFonts w:ascii="Arial" w:hAnsi="Arial" w:cs="Arial"/>
        </w:rPr>
        <w:t>os</w:t>
      </w:r>
      <w:r w:rsidR="007F53BF">
        <w:rPr>
          <w:rFonts w:ascii="Arial" w:hAnsi="Arial" w:cs="Arial"/>
        </w:rPr>
        <w:t>e diagnostic rules</w:t>
      </w:r>
      <w:r w:rsidR="00857867">
        <w:rPr>
          <w:rFonts w:ascii="Arial" w:hAnsi="Arial" w:cs="Arial"/>
        </w:rPr>
        <w:t xml:space="preserve">, launching </w:t>
      </w:r>
      <w:r w:rsidR="00B50F44">
        <w:rPr>
          <w:rFonts w:ascii="Arial" w:hAnsi="Arial" w:cs="Arial"/>
        </w:rPr>
        <w:t xml:space="preserve">three new diagnostic tools: </w:t>
      </w:r>
      <w:r w:rsidR="00857867" w:rsidRPr="007F53BF">
        <w:rPr>
          <w:rFonts w:ascii="Arial" w:hAnsi="Arial" w:cs="Arial"/>
          <w:b/>
          <w:bCs/>
        </w:rPr>
        <w:t>GWSCAN</w:t>
      </w:r>
      <w:r w:rsidR="00857867">
        <w:rPr>
          <w:rFonts w:ascii="Arial" w:hAnsi="Arial" w:cs="Arial"/>
        </w:rPr>
        <w:t xml:space="preserve">, </w:t>
      </w:r>
      <w:r w:rsidR="00C232A2">
        <w:rPr>
          <w:rFonts w:ascii="Arial" w:hAnsi="Arial" w:cs="Arial"/>
        </w:rPr>
        <w:t xml:space="preserve">the everyday diagnostic device, </w:t>
      </w:r>
      <w:r w:rsidR="00C232A2">
        <w:rPr>
          <w:rFonts w:ascii="Arial" w:hAnsi="Arial" w:cs="Arial"/>
          <w:b/>
          <w:bCs/>
        </w:rPr>
        <w:t xml:space="preserve">GWSMARTBT, </w:t>
      </w:r>
      <w:r w:rsidR="00857867">
        <w:rPr>
          <w:rFonts w:ascii="Arial" w:hAnsi="Arial" w:cs="Arial"/>
        </w:rPr>
        <w:t>a professional bi-directional diagnostic tool, and</w:t>
      </w:r>
      <w:r w:rsidR="00C232A2">
        <w:rPr>
          <w:rFonts w:ascii="Arial" w:hAnsi="Arial" w:cs="Arial"/>
        </w:rPr>
        <w:t xml:space="preserve"> the </w:t>
      </w:r>
      <w:r w:rsidR="00C232A2">
        <w:rPr>
          <w:rFonts w:ascii="Arial" w:hAnsi="Arial" w:cs="Arial"/>
          <w:b/>
          <w:bCs/>
        </w:rPr>
        <w:t>GWSMART07,</w:t>
      </w:r>
      <w:r w:rsidR="00857867">
        <w:rPr>
          <w:rFonts w:ascii="Arial" w:hAnsi="Arial" w:cs="Arial"/>
        </w:rPr>
        <w:t xml:space="preserve"> a pro-quality bi-directional diagnostic tablet</w:t>
      </w:r>
      <w:r w:rsidR="00C232A2">
        <w:rPr>
          <w:rFonts w:ascii="Arial" w:hAnsi="Arial" w:cs="Arial"/>
        </w:rPr>
        <w:t>.</w:t>
      </w:r>
    </w:p>
    <w:p w14:paraId="581E3E1C" w14:textId="77777777" w:rsidR="00857867" w:rsidRDefault="00857867" w:rsidP="00F5366C">
      <w:pPr>
        <w:rPr>
          <w:rFonts w:ascii="Arial" w:hAnsi="Arial" w:cs="Arial"/>
        </w:rPr>
      </w:pPr>
    </w:p>
    <w:p w14:paraId="50DE6CC9" w14:textId="0DAF3463" w:rsidR="003C6D45" w:rsidRDefault="007F53BF" w:rsidP="00834AF2">
      <w:pPr>
        <w:rPr>
          <w:rFonts w:ascii="Arial" w:hAnsi="Arial" w:cs="Arial"/>
        </w:rPr>
      </w:pPr>
      <w:r>
        <w:rPr>
          <w:rFonts w:ascii="Arial" w:hAnsi="Arial" w:cs="Arial"/>
        </w:rPr>
        <w:t xml:space="preserve">Not only are the new GEARWRENCH </w:t>
      </w:r>
      <w:r w:rsidR="003C6D45">
        <w:rPr>
          <w:rFonts w:ascii="Arial" w:hAnsi="Arial" w:cs="Arial"/>
        </w:rPr>
        <w:t>d</w:t>
      </w:r>
      <w:r>
        <w:rPr>
          <w:rFonts w:ascii="Arial" w:hAnsi="Arial" w:cs="Arial"/>
        </w:rPr>
        <w:t xml:space="preserve">iagnostic products created for the new mechanic starting out in their career, but they are also the most cost-efficient option for professional mechanics years on the job. All three devices come with a complete two-year warranty, </w:t>
      </w:r>
      <w:r w:rsidR="003C6D45">
        <w:rPr>
          <w:rFonts w:ascii="Arial" w:hAnsi="Arial" w:cs="Arial"/>
        </w:rPr>
        <w:t xml:space="preserve">free software updates, and cover more than 80+ car manufacturers. With all vehicles newer than 1995 operating with an OBDII scan port, diagnostic tools are essential to the garage. </w:t>
      </w:r>
    </w:p>
    <w:p w14:paraId="151A54D4" w14:textId="77777777" w:rsidR="00485AD1" w:rsidRDefault="00485AD1" w:rsidP="00834AF2">
      <w:pPr>
        <w:rPr>
          <w:rFonts w:ascii="Arial" w:hAnsi="Arial" w:cs="Arial"/>
        </w:rPr>
      </w:pPr>
    </w:p>
    <w:p w14:paraId="4370AC4E" w14:textId="656F24F4" w:rsidR="00485AD1" w:rsidRDefault="00485AD1" w:rsidP="00834AF2">
      <w:pPr>
        <w:rPr>
          <w:rFonts w:ascii="Arial" w:hAnsi="Arial" w:cs="Arial"/>
        </w:rPr>
      </w:pPr>
      <w:r w:rsidRPr="00485AD1">
        <w:rPr>
          <w:rFonts w:ascii="Arial" w:hAnsi="Arial" w:cs="Arial"/>
        </w:rPr>
        <w:t>"Voice of the customer research was crucial in revealing that current diagnostic tools are seen as overly costly, burdened with recurring fees, and lacking sufficient support, especially in terms of warranty coverage</w:t>
      </w:r>
      <w:r>
        <w:rPr>
          <w:rFonts w:ascii="Arial" w:hAnsi="Arial" w:cs="Arial"/>
        </w:rPr>
        <w:t>,” Senior Product Manager Jarrett Wolf emphasized</w:t>
      </w:r>
      <w:r w:rsidRPr="00485AD1">
        <w:rPr>
          <w:rFonts w:ascii="Arial" w:hAnsi="Arial" w:cs="Arial"/>
        </w:rPr>
        <w:t xml:space="preserve">. </w:t>
      </w:r>
      <w:r>
        <w:rPr>
          <w:rFonts w:ascii="Arial" w:hAnsi="Arial" w:cs="Arial"/>
        </w:rPr>
        <w:t>“</w:t>
      </w:r>
      <w:r w:rsidRPr="00485AD1">
        <w:rPr>
          <w:rFonts w:ascii="Arial" w:hAnsi="Arial" w:cs="Arial"/>
        </w:rPr>
        <w:t>We challenged ourselves to make diagnostic tools accessible to every automotive technician."</w:t>
      </w:r>
    </w:p>
    <w:p w14:paraId="73A37ECF" w14:textId="77777777" w:rsidR="00EF0D2A" w:rsidRDefault="00EF0D2A" w:rsidP="00834AF2">
      <w:pPr>
        <w:rPr>
          <w:rFonts w:ascii="Arial" w:hAnsi="Arial" w:cs="Arial"/>
        </w:rPr>
      </w:pPr>
    </w:p>
    <w:p w14:paraId="038F87EE" w14:textId="117516AE" w:rsidR="00EF0D2A" w:rsidRDefault="00EF0D2A" w:rsidP="00834AF2">
      <w:pPr>
        <w:rPr>
          <w:rFonts w:ascii="Arial" w:hAnsi="Arial" w:cs="Arial"/>
        </w:rPr>
      </w:pPr>
      <w:r>
        <w:rPr>
          <w:rFonts w:ascii="Arial" w:hAnsi="Arial" w:cs="Arial"/>
        </w:rPr>
        <w:t>In addition, all three devices are elevating the aesthetic of traditional diagnostic tools, with molten orange and black livery that is easy to see among the dark confines of the OBDII port location. This makes each device easy to remove, and difficult to leave behind in vehicles.</w:t>
      </w:r>
    </w:p>
    <w:p w14:paraId="23B6650F" w14:textId="77777777" w:rsidR="003C6D45" w:rsidRDefault="003C6D45" w:rsidP="00834AF2">
      <w:pPr>
        <w:rPr>
          <w:rFonts w:ascii="Arial" w:hAnsi="Arial" w:cs="Arial"/>
        </w:rPr>
      </w:pPr>
    </w:p>
    <w:p w14:paraId="3DDDB3FE" w14:textId="000039CF" w:rsidR="00B4103A" w:rsidRDefault="003C6D45" w:rsidP="00834AF2">
      <w:pPr>
        <w:rPr>
          <w:rFonts w:ascii="Arial" w:hAnsi="Arial" w:cs="Arial"/>
        </w:rPr>
      </w:pPr>
      <w:r>
        <w:rPr>
          <w:rFonts w:ascii="Arial" w:hAnsi="Arial" w:cs="Arial"/>
        </w:rPr>
        <w:t>Additional features for each device can be found below.</w:t>
      </w:r>
    </w:p>
    <w:p w14:paraId="6BB80284" w14:textId="77777777" w:rsidR="007F53BF" w:rsidRDefault="007F53BF" w:rsidP="00834AF2">
      <w:pPr>
        <w:rPr>
          <w:rFonts w:ascii="Arial" w:hAnsi="Arial" w:cs="Arial"/>
        </w:rPr>
      </w:pPr>
    </w:p>
    <w:p w14:paraId="3EDE476F" w14:textId="7117428C" w:rsidR="007F53BF" w:rsidRPr="007F53BF" w:rsidRDefault="007F53BF" w:rsidP="00834AF2">
      <w:pPr>
        <w:rPr>
          <w:rFonts w:ascii="Arial" w:hAnsi="Arial" w:cs="Arial"/>
        </w:rPr>
      </w:pPr>
      <w:r>
        <w:rPr>
          <w:rFonts w:ascii="Arial" w:hAnsi="Arial" w:cs="Arial"/>
          <w:b/>
          <w:bCs/>
        </w:rPr>
        <w:t xml:space="preserve">GWSCAN – </w:t>
      </w:r>
      <w:r w:rsidR="00B50F44">
        <w:rPr>
          <w:rFonts w:ascii="Arial" w:hAnsi="Arial" w:cs="Arial"/>
        </w:rPr>
        <w:t>E</w:t>
      </w:r>
      <w:r>
        <w:rPr>
          <w:rFonts w:ascii="Arial" w:hAnsi="Arial" w:cs="Arial"/>
        </w:rPr>
        <w:t>veryday diagnostic device</w:t>
      </w:r>
    </w:p>
    <w:p w14:paraId="01B55D60" w14:textId="38456464" w:rsidR="007F53BF" w:rsidRDefault="007F53BF" w:rsidP="007F53BF">
      <w:pPr>
        <w:pStyle w:val="ListParagraph"/>
        <w:numPr>
          <w:ilvl w:val="0"/>
          <w:numId w:val="3"/>
        </w:numPr>
        <w:rPr>
          <w:rFonts w:ascii="Arial" w:hAnsi="Arial" w:cs="Arial"/>
        </w:rPr>
      </w:pPr>
      <w:r>
        <w:rPr>
          <w:rFonts w:ascii="Arial" w:hAnsi="Arial" w:cs="Arial"/>
        </w:rPr>
        <w:t>FREE Software updates</w:t>
      </w:r>
    </w:p>
    <w:p w14:paraId="1B82C273" w14:textId="56FCDB7D" w:rsidR="007F53BF" w:rsidRDefault="007F53BF" w:rsidP="007F53BF">
      <w:pPr>
        <w:pStyle w:val="ListParagraph"/>
        <w:numPr>
          <w:ilvl w:val="0"/>
          <w:numId w:val="3"/>
        </w:numPr>
        <w:rPr>
          <w:rFonts w:ascii="Arial" w:hAnsi="Arial" w:cs="Arial"/>
        </w:rPr>
      </w:pPr>
      <w:r>
        <w:rPr>
          <w:rFonts w:ascii="Arial" w:hAnsi="Arial" w:cs="Arial"/>
        </w:rPr>
        <w:t>Complete system diagnostics including in-depth test, maintenance light reset, etc.</w:t>
      </w:r>
    </w:p>
    <w:p w14:paraId="089ED1FD" w14:textId="1BFD53BF" w:rsidR="007F53BF" w:rsidRDefault="007F53BF" w:rsidP="007F53BF">
      <w:pPr>
        <w:pStyle w:val="ListParagraph"/>
        <w:numPr>
          <w:ilvl w:val="0"/>
          <w:numId w:val="3"/>
        </w:numPr>
        <w:rPr>
          <w:rFonts w:ascii="Arial" w:hAnsi="Arial" w:cs="Arial"/>
        </w:rPr>
      </w:pPr>
      <w:r>
        <w:rPr>
          <w:rFonts w:ascii="Arial" w:hAnsi="Arial" w:cs="Arial"/>
        </w:rPr>
        <w:t>Full OBDII Test to read faulty codes in ECU via OBDII protocols</w:t>
      </w:r>
    </w:p>
    <w:p w14:paraId="53F0AD7A" w14:textId="48741529" w:rsidR="007F53BF" w:rsidRDefault="007F53BF" w:rsidP="007F53BF">
      <w:pPr>
        <w:pStyle w:val="ListParagraph"/>
        <w:numPr>
          <w:ilvl w:val="0"/>
          <w:numId w:val="3"/>
        </w:numPr>
        <w:rPr>
          <w:rFonts w:ascii="Arial" w:hAnsi="Arial" w:cs="Arial"/>
        </w:rPr>
      </w:pPr>
      <w:r>
        <w:rPr>
          <w:rFonts w:ascii="Arial" w:hAnsi="Arial" w:cs="Arial"/>
        </w:rPr>
        <w:t>Continuous vehicle monitoring</w:t>
      </w:r>
    </w:p>
    <w:p w14:paraId="047FBFF0" w14:textId="4F76AAF6" w:rsidR="007F53BF" w:rsidRDefault="007F53BF" w:rsidP="007F53BF">
      <w:pPr>
        <w:pStyle w:val="ListParagraph"/>
        <w:numPr>
          <w:ilvl w:val="0"/>
          <w:numId w:val="3"/>
        </w:numPr>
        <w:rPr>
          <w:rFonts w:ascii="Arial" w:hAnsi="Arial" w:cs="Arial"/>
        </w:rPr>
      </w:pPr>
      <w:r>
        <w:rPr>
          <w:rFonts w:ascii="Arial" w:hAnsi="Arial" w:cs="Arial"/>
        </w:rPr>
        <w:t>Complete 2-Year warranty</w:t>
      </w:r>
    </w:p>
    <w:p w14:paraId="32AE1B6B" w14:textId="6D178220" w:rsidR="007F53BF" w:rsidRDefault="007F53BF" w:rsidP="007F53BF">
      <w:pPr>
        <w:pStyle w:val="ListParagraph"/>
        <w:numPr>
          <w:ilvl w:val="0"/>
          <w:numId w:val="3"/>
        </w:numPr>
        <w:rPr>
          <w:rFonts w:ascii="Arial" w:hAnsi="Arial" w:cs="Arial"/>
        </w:rPr>
      </w:pPr>
      <w:r>
        <w:rPr>
          <w:rFonts w:ascii="Arial" w:hAnsi="Arial" w:cs="Arial"/>
        </w:rPr>
        <w:t>Retail: $69.99</w:t>
      </w:r>
    </w:p>
    <w:p w14:paraId="112C761E" w14:textId="77777777" w:rsidR="007F53BF" w:rsidRDefault="007F53BF" w:rsidP="007F53BF">
      <w:pPr>
        <w:rPr>
          <w:rFonts w:ascii="Arial" w:hAnsi="Arial" w:cs="Arial"/>
        </w:rPr>
      </w:pPr>
    </w:p>
    <w:p w14:paraId="0A25916E" w14:textId="3430B4CF" w:rsidR="007F53BF" w:rsidRDefault="007F53BF" w:rsidP="007F53BF">
      <w:pPr>
        <w:rPr>
          <w:rFonts w:ascii="Arial" w:hAnsi="Arial" w:cs="Arial"/>
        </w:rPr>
      </w:pPr>
      <w:r>
        <w:rPr>
          <w:rFonts w:ascii="Arial" w:hAnsi="Arial" w:cs="Arial"/>
          <w:b/>
          <w:bCs/>
        </w:rPr>
        <w:t xml:space="preserve">GWSMARTBT – </w:t>
      </w:r>
      <w:r w:rsidR="00B50F44">
        <w:rPr>
          <w:rFonts w:ascii="Arial" w:hAnsi="Arial" w:cs="Arial"/>
        </w:rPr>
        <w:t>P</w:t>
      </w:r>
      <w:r>
        <w:rPr>
          <w:rFonts w:ascii="Arial" w:hAnsi="Arial" w:cs="Arial"/>
        </w:rPr>
        <w:t>rofessional bi-directional diagnostic tool</w:t>
      </w:r>
    </w:p>
    <w:p w14:paraId="50CCE0BE" w14:textId="244A79EC" w:rsidR="007F53BF" w:rsidRDefault="007F53BF" w:rsidP="007F53BF">
      <w:pPr>
        <w:pStyle w:val="ListParagraph"/>
        <w:numPr>
          <w:ilvl w:val="0"/>
          <w:numId w:val="3"/>
        </w:numPr>
        <w:rPr>
          <w:rFonts w:ascii="Arial" w:hAnsi="Arial" w:cs="Arial"/>
        </w:rPr>
      </w:pPr>
      <w:r>
        <w:rPr>
          <w:rFonts w:ascii="Arial" w:hAnsi="Arial" w:cs="Arial"/>
        </w:rPr>
        <w:t>FREE software updates</w:t>
      </w:r>
    </w:p>
    <w:p w14:paraId="600FC994" w14:textId="460CF921" w:rsidR="007F53BF" w:rsidRDefault="007F53BF" w:rsidP="007F53BF">
      <w:pPr>
        <w:pStyle w:val="ListParagraph"/>
        <w:numPr>
          <w:ilvl w:val="0"/>
          <w:numId w:val="3"/>
        </w:numPr>
        <w:rPr>
          <w:rFonts w:ascii="Arial" w:hAnsi="Arial" w:cs="Arial"/>
        </w:rPr>
      </w:pPr>
      <w:r>
        <w:rPr>
          <w:rFonts w:ascii="Arial" w:hAnsi="Arial" w:cs="Arial"/>
        </w:rPr>
        <w:t>F</w:t>
      </w:r>
      <w:r w:rsidR="00C77663">
        <w:rPr>
          <w:rFonts w:ascii="Arial" w:hAnsi="Arial" w:cs="Arial"/>
        </w:rPr>
        <w:t>u</w:t>
      </w:r>
      <w:r>
        <w:rPr>
          <w:rFonts w:ascii="Arial" w:hAnsi="Arial" w:cs="Arial"/>
        </w:rPr>
        <w:t>ll bi-directional control including a live actuation test</w:t>
      </w:r>
    </w:p>
    <w:p w14:paraId="50895AEF" w14:textId="311A26FD" w:rsidR="007F53BF" w:rsidRDefault="007F53BF" w:rsidP="007F53BF">
      <w:pPr>
        <w:pStyle w:val="ListParagraph"/>
        <w:numPr>
          <w:ilvl w:val="0"/>
          <w:numId w:val="3"/>
        </w:numPr>
        <w:rPr>
          <w:rFonts w:ascii="Arial" w:hAnsi="Arial" w:cs="Arial"/>
        </w:rPr>
      </w:pPr>
      <w:r>
        <w:rPr>
          <w:rFonts w:ascii="Arial" w:hAnsi="Arial" w:cs="Arial"/>
        </w:rPr>
        <w:t>23 Vehicle reset/relearn functions</w:t>
      </w:r>
      <w:r w:rsidR="00B50F44">
        <w:rPr>
          <w:rFonts w:ascii="Arial" w:hAnsi="Arial" w:cs="Arial"/>
        </w:rPr>
        <w:t xml:space="preserve"> including throttle matching, ABS bleeding, TPMS reset and more</w:t>
      </w:r>
    </w:p>
    <w:p w14:paraId="7A60575C" w14:textId="6D4102D3" w:rsidR="00B50F44" w:rsidRDefault="00B50F44" w:rsidP="007F53BF">
      <w:pPr>
        <w:pStyle w:val="ListParagraph"/>
        <w:numPr>
          <w:ilvl w:val="0"/>
          <w:numId w:val="3"/>
        </w:numPr>
        <w:rPr>
          <w:rFonts w:ascii="Arial" w:hAnsi="Arial" w:cs="Arial"/>
        </w:rPr>
      </w:pPr>
      <w:r>
        <w:rPr>
          <w:rFonts w:ascii="Arial" w:hAnsi="Arial" w:cs="Arial"/>
        </w:rPr>
        <w:t>Live data mapping including freeze frame capturing</w:t>
      </w:r>
    </w:p>
    <w:p w14:paraId="5C14157B" w14:textId="10A84AA4" w:rsidR="00B50F44" w:rsidRDefault="00B50F44" w:rsidP="007F53BF">
      <w:pPr>
        <w:pStyle w:val="ListParagraph"/>
        <w:numPr>
          <w:ilvl w:val="0"/>
          <w:numId w:val="3"/>
        </w:numPr>
        <w:rPr>
          <w:rFonts w:ascii="Arial" w:hAnsi="Arial" w:cs="Arial"/>
        </w:rPr>
      </w:pPr>
      <w:r>
        <w:rPr>
          <w:rFonts w:ascii="Arial" w:hAnsi="Arial" w:cs="Arial"/>
        </w:rPr>
        <w:t>Complete 2-Year warranty</w:t>
      </w:r>
    </w:p>
    <w:p w14:paraId="0AB0DB33" w14:textId="6E6E2A53" w:rsidR="00B50F44" w:rsidRDefault="00B50F44" w:rsidP="007F53BF">
      <w:pPr>
        <w:pStyle w:val="ListParagraph"/>
        <w:numPr>
          <w:ilvl w:val="0"/>
          <w:numId w:val="3"/>
        </w:numPr>
        <w:rPr>
          <w:rFonts w:ascii="Arial" w:hAnsi="Arial" w:cs="Arial"/>
        </w:rPr>
      </w:pPr>
      <w:r>
        <w:rPr>
          <w:rFonts w:ascii="Arial" w:hAnsi="Arial" w:cs="Arial"/>
        </w:rPr>
        <w:t>Retail: $149.99</w:t>
      </w:r>
    </w:p>
    <w:p w14:paraId="1A1FD74F" w14:textId="77777777" w:rsidR="00B50F44" w:rsidRDefault="00B50F44" w:rsidP="00B50F44">
      <w:pPr>
        <w:rPr>
          <w:rFonts w:ascii="Arial" w:hAnsi="Arial" w:cs="Arial"/>
        </w:rPr>
      </w:pPr>
    </w:p>
    <w:p w14:paraId="67EBFCAF" w14:textId="2E26F2E1" w:rsidR="00B50F44" w:rsidRDefault="00B50F44" w:rsidP="00B50F44">
      <w:pPr>
        <w:rPr>
          <w:rFonts w:ascii="Arial" w:hAnsi="Arial" w:cs="Arial"/>
        </w:rPr>
      </w:pPr>
      <w:r>
        <w:rPr>
          <w:rFonts w:ascii="Arial" w:hAnsi="Arial" w:cs="Arial"/>
          <w:b/>
          <w:bCs/>
        </w:rPr>
        <w:lastRenderedPageBreak/>
        <w:t xml:space="preserve">GWSMART07 – </w:t>
      </w:r>
      <w:r>
        <w:rPr>
          <w:rFonts w:ascii="Arial" w:hAnsi="Arial" w:cs="Arial"/>
        </w:rPr>
        <w:t>Pro-quality bi-directional diagnostic tablet</w:t>
      </w:r>
    </w:p>
    <w:p w14:paraId="6CE37030" w14:textId="3BA121B4" w:rsidR="00B50F44" w:rsidRDefault="00B50F44" w:rsidP="00B50F44">
      <w:pPr>
        <w:pStyle w:val="ListParagraph"/>
        <w:numPr>
          <w:ilvl w:val="0"/>
          <w:numId w:val="3"/>
        </w:numPr>
        <w:rPr>
          <w:rFonts w:ascii="Arial" w:hAnsi="Arial" w:cs="Arial"/>
        </w:rPr>
      </w:pPr>
      <w:r>
        <w:rPr>
          <w:rFonts w:ascii="Arial" w:hAnsi="Arial" w:cs="Arial"/>
        </w:rPr>
        <w:t>3-Year FREE software updates</w:t>
      </w:r>
    </w:p>
    <w:p w14:paraId="463E0A6F" w14:textId="65FF5431" w:rsidR="00B50F44" w:rsidRDefault="00B50F44" w:rsidP="00B50F44">
      <w:pPr>
        <w:pStyle w:val="ListParagraph"/>
        <w:numPr>
          <w:ilvl w:val="0"/>
          <w:numId w:val="3"/>
        </w:numPr>
        <w:rPr>
          <w:rFonts w:ascii="Arial" w:hAnsi="Arial" w:cs="Arial"/>
        </w:rPr>
      </w:pPr>
      <w:r>
        <w:rPr>
          <w:rFonts w:ascii="Arial" w:hAnsi="Arial" w:cs="Arial"/>
        </w:rPr>
        <w:t>Full bi-directional control</w:t>
      </w:r>
    </w:p>
    <w:p w14:paraId="346ED88B" w14:textId="2D313C21" w:rsidR="00B50F44" w:rsidRDefault="00B50F44" w:rsidP="00B50F44">
      <w:pPr>
        <w:pStyle w:val="ListParagraph"/>
        <w:numPr>
          <w:ilvl w:val="0"/>
          <w:numId w:val="3"/>
        </w:numPr>
        <w:rPr>
          <w:rFonts w:ascii="Arial" w:hAnsi="Arial" w:cs="Arial"/>
        </w:rPr>
      </w:pPr>
      <w:r>
        <w:rPr>
          <w:rFonts w:ascii="Arial" w:hAnsi="Arial" w:cs="Arial"/>
        </w:rPr>
        <w:t>38 Vehicle reset/relearn functions to include throttle matching, ABS bleeding, TPMS reset and more</w:t>
      </w:r>
    </w:p>
    <w:p w14:paraId="2A2A3AAF" w14:textId="276FD06D" w:rsidR="00B50F44" w:rsidRDefault="00B50F44" w:rsidP="00B50F44">
      <w:pPr>
        <w:pStyle w:val="ListParagraph"/>
        <w:numPr>
          <w:ilvl w:val="0"/>
          <w:numId w:val="3"/>
        </w:numPr>
        <w:rPr>
          <w:rFonts w:ascii="Arial" w:hAnsi="Arial" w:cs="Arial"/>
        </w:rPr>
      </w:pPr>
      <w:r>
        <w:rPr>
          <w:rFonts w:ascii="Arial" w:hAnsi="Arial" w:cs="Arial"/>
        </w:rPr>
        <w:t>Topology mapping to visually present coms of vehicle’s systems</w:t>
      </w:r>
    </w:p>
    <w:p w14:paraId="7D315BAD" w14:textId="5C77E6AC" w:rsidR="00B50F44" w:rsidRDefault="00B50F44" w:rsidP="00B50F44">
      <w:pPr>
        <w:pStyle w:val="ListParagraph"/>
        <w:numPr>
          <w:ilvl w:val="0"/>
          <w:numId w:val="3"/>
        </w:numPr>
        <w:rPr>
          <w:rFonts w:ascii="Arial" w:hAnsi="Arial" w:cs="Arial"/>
        </w:rPr>
      </w:pPr>
      <w:r>
        <w:rPr>
          <w:rFonts w:ascii="Arial" w:hAnsi="Arial" w:cs="Arial"/>
        </w:rPr>
        <w:t>Complete 2-Year warranty</w:t>
      </w:r>
    </w:p>
    <w:p w14:paraId="718481C3" w14:textId="767C0884" w:rsidR="00B50F44" w:rsidRDefault="00B50F44" w:rsidP="00B50F44">
      <w:pPr>
        <w:pStyle w:val="ListParagraph"/>
        <w:numPr>
          <w:ilvl w:val="0"/>
          <w:numId w:val="3"/>
        </w:numPr>
        <w:rPr>
          <w:rFonts w:ascii="Arial" w:hAnsi="Arial" w:cs="Arial"/>
        </w:rPr>
      </w:pPr>
      <w:r>
        <w:rPr>
          <w:rFonts w:ascii="Arial" w:hAnsi="Arial" w:cs="Arial"/>
        </w:rPr>
        <w:t>Retail: $699.99</w:t>
      </w:r>
    </w:p>
    <w:p w14:paraId="640CEAD4" w14:textId="77777777" w:rsidR="00B50F44" w:rsidRDefault="00B50F44" w:rsidP="00B50F44">
      <w:pPr>
        <w:rPr>
          <w:rFonts w:ascii="Arial" w:hAnsi="Arial" w:cs="Arial"/>
        </w:rPr>
      </w:pPr>
    </w:p>
    <w:p w14:paraId="3A7ADF11" w14:textId="75912926" w:rsidR="003C6D45" w:rsidRDefault="003C6D45" w:rsidP="00B50F44">
      <w:pPr>
        <w:rPr>
          <w:rFonts w:ascii="Arial" w:hAnsi="Arial" w:cs="Arial"/>
        </w:rPr>
      </w:pPr>
      <w:r>
        <w:rPr>
          <w:rFonts w:ascii="Arial" w:hAnsi="Arial" w:cs="Arial"/>
        </w:rPr>
        <w:t xml:space="preserve">All three GEARWRENCH Diagnostic tools will be available on September 1, 2024. For more information, visit </w:t>
      </w:r>
      <w:hyperlink r:id="rId6" w:history="1">
        <w:r w:rsidRPr="00646E69">
          <w:rPr>
            <w:rStyle w:val="Hyperlink"/>
            <w:rFonts w:ascii="Arial" w:hAnsi="Arial" w:cs="Arial"/>
          </w:rPr>
          <w:t>www.gearwrench.com</w:t>
        </w:r>
      </w:hyperlink>
      <w:r>
        <w:rPr>
          <w:rFonts w:ascii="Arial" w:hAnsi="Arial" w:cs="Arial"/>
        </w:rPr>
        <w:t xml:space="preserve">. </w:t>
      </w:r>
    </w:p>
    <w:p w14:paraId="73A7413C" w14:textId="77777777" w:rsidR="00B50F44" w:rsidRPr="00B50F44" w:rsidRDefault="00B50F44" w:rsidP="00B50F44">
      <w:pPr>
        <w:rPr>
          <w:rFonts w:ascii="Arial" w:hAnsi="Arial" w:cs="Arial"/>
        </w:rPr>
      </w:pPr>
    </w:p>
    <w:p w14:paraId="1DA9F095" w14:textId="77777777" w:rsidR="002C03DC" w:rsidRPr="00F207D0" w:rsidRDefault="002C03DC" w:rsidP="00834AF2">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80AB9"/>
    <w:multiLevelType w:val="hybridMultilevel"/>
    <w:tmpl w:val="261EB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B64FC"/>
    <w:multiLevelType w:val="hybridMultilevel"/>
    <w:tmpl w:val="64906686"/>
    <w:lvl w:ilvl="0" w:tplc="11C62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341A4"/>
    <w:multiLevelType w:val="hybridMultilevel"/>
    <w:tmpl w:val="F7AE69AA"/>
    <w:lvl w:ilvl="0" w:tplc="9BD004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03660">
    <w:abstractNumId w:val="1"/>
  </w:num>
  <w:num w:numId="2" w16cid:durableId="1654261831">
    <w:abstractNumId w:val="0"/>
  </w:num>
  <w:num w:numId="3" w16cid:durableId="63421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74"/>
    <w:rsid w:val="000160A6"/>
    <w:rsid w:val="00017B4C"/>
    <w:rsid w:val="00042F63"/>
    <w:rsid w:val="0005494E"/>
    <w:rsid w:val="00057F5A"/>
    <w:rsid w:val="00062E7F"/>
    <w:rsid w:val="000C1CAF"/>
    <w:rsid w:val="000C67A0"/>
    <w:rsid w:val="001609D2"/>
    <w:rsid w:val="00191D70"/>
    <w:rsid w:val="00192BA9"/>
    <w:rsid w:val="001B5857"/>
    <w:rsid w:val="002014AC"/>
    <w:rsid w:val="00210C02"/>
    <w:rsid w:val="0024520E"/>
    <w:rsid w:val="00252D35"/>
    <w:rsid w:val="0029724D"/>
    <w:rsid w:val="002A19D3"/>
    <w:rsid w:val="002B1178"/>
    <w:rsid w:val="002C03DC"/>
    <w:rsid w:val="00387836"/>
    <w:rsid w:val="003C21AE"/>
    <w:rsid w:val="003C6D45"/>
    <w:rsid w:val="00421567"/>
    <w:rsid w:val="00444672"/>
    <w:rsid w:val="00485AD1"/>
    <w:rsid w:val="00495A3D"/>
    <w:rsid w:val="004A217B"/>
    <w:rsid w:val="004B2FA2"/>
    <w:rsid w:val="004F0383"/>
    <w:rsid w:val="00517360"/>
    <w:rsid w:val="00567CB5"/>
    <w:rsid w:val="005E670B"/>
    <w:rsid w:val="00615988"/>
    <w:rsid w:val="006722EE"/>
    <w:rsid w:val="006A0805"/>
    <w:rsid w:val="006A6043"/>
    <w:rsid w:val="006C42EB"/>
    <w:rsid w:val="006F54FF"/>
    <w:rsid w:val="00733098"/>
    <w:rsid w:val="007354F2"/>
    <w:rsid w:val="007A7092"/>
    <w:rsid w:val="007D4CFB"/>
    <w:rsid w:val="007F53BF"/>
    <w:rsid w:val="00807E76"/>
    <w:rsid w:val="00834AF2"/>
    <w:rsid w:val="00857867"/>
    <w:rsid w:val="00861371"/>
    <w:rsid w:val="008C4715"/>
    <w:rsid w:val="008C5474"/>
    <w:rsid w:val="00901D2B"/>
    <w:rsid w:val="00970E74"/>
    <w:rsid w:val="00AA652B"/>
    <w:rsid w:val="00AD2E78"/>
    <w:rsid w:val="00B4103A"/>
    <w:rsid w:val="00B43F78"/>
    <w:rsid w:val="00B50F44"/>
    <w:rsid w:val="00BF5E1B"/>
    <w:rsid w:val="00C232A2"/>
    <w:rsid w:val="00C70157"/>
    <w:rsid w:val="00C71E4E"/>
    <w:rsid w:val="00C77663"/>
    <w:rsid w:val="00C86AAB"/>
    <w:rsid w:val="00CB26AF"/>
    <w:rsid w:val="00CE7341"/>
    <w:rsid w:val="00D06B04"/>
    <w:rsid w:val="00D76305"/>
    <w:rsid w:val="00DD0C3D"/>
    <w:rsid w:val="00DD0D78"/>
    <w:rsid w:val="00E00851"/>
    <w:rsid w:val="00E13DB2"/>
    <w:rsid w:val="00E615FD"/>
    <w:rsid w:val="00E66CE8"/>
    <w:rsid w:val="00EC3866"/>
    <w:rsid w:val="00EF0D2A"/>
    <w:rsid w:val="00F15D4E"/>
    <w:rsid w:val="00F207D0"/>
    <w:rsid w:val="00F4302F"/>
    <w:rsid w:val="00F5366C"/>
    <w:rsid w:val="00F64503"/>
    <w:rsid w:val="00FB177C"/>
    <w:rsid w:val="00FB196A"/>
    <w:rsid w:val="00FC0ADA"/>
    <w:rsid w:val="00FC1C6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docId w15:val="{8BCBAAEE-1002-44B4-9070-EDB6D392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EB"/>
    <w:pPr>
      <w:ind w:left="720"/>
      <w:contextualSpacing/>
    </w:pPr>
  </w:style>
  <w:style w:type="character" w:styleId="Hyperlink">
    <w:name w:val="Hyperlink"/>
    <w:basedOn w:val="DefaultParagraphFont"/>
    <w:uiPriority w:val="99"/>
    <w:unhideWhenUsed/>
    <w:rsid w:val="002C03DC"/>
    <w:rPr>
      <w:color w:val="0563C1" w:themeColor="hyperlink"/>
      <w:u w:val="single"/>
    </w:rPr>
  </w:style>
  <w:style w:type="character" w:styleId="UnresolvedMention">
    <w:name w:val="Unresolved Mention"/>
    <w:basedOn w:val="DefaultParagraphFont"/>
    <w:uiPriority w:val="99"/>
    <w:semiHidden/>
    <w:unhideWhenUsed/>
    <w:rsid w:val="002C0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arwren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7</cp:revision>
  <dcterms:created xsi:type="dcterms:W3CDTF">2024-07-18T20:08:00Z</dcterms:created>
  <dcterms:modified xsi:type="dcterms:W3CDTF">2024-07-26T19:58:00Z</dcterms:modified>
</cp:coreProperties>
</file>